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52" w:rsidRPr="00B57B52" w:rsidRDefault="00B57B52" w:rsidP="00B57B52">
      <w:pPr>
        <w:jc w:val="center"/>
        <w:rPr>
          <w:rFonts w:ascii="Times New Roman" w:hAnsi="Times New Roman"/>
          <w:b/>
          <w:sz w:val="24"/>
          <w:szCs w:val="24"/>
        </w:rPr>
      </w:pPr>
      <w:r w:rsidRPr="00B57B52">
        <w:rPr>
          <w:rFonts w:ascii="Times New Roman" w:hAnsi="Times New Roman"/>
          <w:b/>
          <w:sz w:val="24"/>
          <w:szCs w:val="24"/>
        </w:rPr>
        <w:t>СОВЕТ</w:t>
      </w:r>
    </w:p>
    <w:p w:rsidR="00B57B52" w:rsidRPr="00B57B52" w:rsidRDefault="00B57B52" w:rsidP="00B57B52">
      <w:pPr>
        <w:pStyle w:val="2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НИЖНЕДОБРИНСКОГО СЕЛЬСКОГО ПОСЕЛЕНИЯ</w:t>
      </w:r>
    </w:p>
    <w:p w:rsidR="00B57B52" w:rsidRPr="00B57B52" w:rsidRDefault="00B57B52" w:rsidP="00B57B5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ЖИРНОВСКОГО МУНИЦИПАЛЬНОГО РАЙОНА</w:t>
      </w:r>
    </w:p>
    <w:p w:rsidR="00B57B52" w:rsidRPr="00B57B52" w:rsidRDefault="00B57B52" w:rsidP="00B57B5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57B52">
        <w:rPr>
          <w:rFonts w:ascii="Times New Roman" w:hAnsi="Times New Roman"/>
          <w:sz w:val="24"/>
          <w:szCs w:val="24"/>
        </w:rPr>
        <w:t>ВОЛГОГРАДСКОЙ ОБЛАСТИ</w:t>
      </w:r>
    </w:p>
    <w:p w:rsidR="00B57B52" w:rsidRPr="00B57B52" w:rsidRDefault="00B57B52" w:rsidP="00B57B52">
      <w:pPr>
        <w:pBdr>
          <w:bottom w:val="thinThickSmallGap" w:sz="24" w:space="0" w:color="auto"/>
        </w:pBdr>
        <w:rPr>
          <w:rFonts w:ascii="Times New Roman" w:hAnsi="Times New Roman"/>
          <w:sz w:val="24"/>
          <w:szCs w:val="24"/>
        </w:rPr>
      </w:pPr>
    </w:p>
    <w:p w:rsidR="00B57B52" w:rsidRPr="00B57B52" w:rsidRDefault="00B57B52" w:rsidP="00B57B52">
      <w:pPr>
        <w:tabs>
          <w:tab w:val="left" w:pos="3105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57B52" w:rsidRPr="00B57B52" w:rsidRDefault="00B57B52" w:rsidP="00B57B52">
      <w:pPr>
        <w:tabs>
          <w:tab w:val="left" w:pos="3105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7B52">
        <w:rPr>
          <w:rFonts w:ascii="Times New Roman" w:hAnsi="Times New Roman"/>
          <w:b/>
          <w:sz w:val="24"/>
          <w:szCs w:val="24"/>
        </w:rPr>
        <w:t>Р Е Ш Е Н И Е</w:t>
      </w:r>
    </w:p>
    <w:p w:rsidR="00B57B52" w:rsidRPr="00B57B52" w:rsidRDefault="00B57B52" w:rsidP="00B57B52">
      <w:pPr>
        <w:rPr>
          <w:rFonts w:ascii="Times New Roman" w:hAnsi="Times New Roman"/>
          <w:b/>
          <w:sz w:val="24"/>
          <w:szCs w:val="24"/>
        </w:rPr>
      </w:pPr>
    </w:p>
    <w:p w:rsidR="00B57B52" w:rsidRPr="00B57B52" w:rsidRDefault="009D0C23" w:rsidP="00B57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57B52" w:rsidRPr="00B57B5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B57B52" w:rsidRPr="00B57B52">
        <w:rPr>
          <w:rFonts w:ascii="Times New Roman" w:hAnsi="Times New Roman"/>
          <w:sz w:val="24"/>
          <w:szCs w:val="24"/>
        </w:rPr>
        <w:t>.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>202</w:t>
      </w:r>
      <w:r>
        <w:rPr>
          <w:rFonts w:ascii="Times New Roman" w:hAnsi="Times New Roman"/>
          <w:spacing w:val="7"/>
          <w:sz w:val="24"/>
          <w:szCs w:val="24"/>
        </w:rPr>
        <w:t>2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г.   </w:t>
      </w:r>
      <w:r w:rsidR="00EC2888">
        <w:rPr>
          <w:rFonts w:ascii="Times New Roman" w:hAnsi="Times New Roman"/>
          <w:spacing w:val="7"/>
          <w:sz w:val="24"/>
          <w:szCs w:val="24"/>
        </w:rPr>
        <w:t xml:space="preserve">  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                  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ab/>
      </w:r>
      <w:r w:rsidR="00B57B52" w:rsidRPr="00B57B52">
        <w:rPr>
          <w:rFonts w:ascii="Times New Roman" w:hAnsi="Times New Roman"/>
          <w:spacing w:val="7"/>
          <w:sz w:val="24"/>
          <w:szCs w:val="24"/>
        </w:rPr>
        <w:tab/>
      </w:r>
      <w:r w:rsidR="00B57B52">
        <w:rPr>
          <w:rFonts w:ascii="Times New Roman" w:hAnsi="Times New Roman"/>
          <w:spacing w:val="7"/>
          <w:sz w:val="24"/>
          <w:szCs w:val="24"/>
        </w:rPr>
        <w:t xml:space="preserve">  </w:t>
      </w:r>
      <w:r w:rsidR="00EC2888">
        <w:rPr>
          <w:rFonts w:ascii="Times New Roman" w:hAnsi="Times New Roman"/>
          <w:spacing w:val="7"/>
          <w:sz w:val="24"/>
          <w:szCs w:val="24"/>
        </w:rPr>
        <w:tab/>
      </w:r>
      <w:r w:rsidR="00B57B52" w:rsidRPr="00B57B5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B57B52" w:rsidRPr="00B57B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</w:t>
      </w:r>
      <w:r w:rsidR="00B57B52" w:rsidRPr="00B57B52">
        <w:rPr>
          <w:rFonts w:ascii="Times New Roman" w:hAnsi="Times New Roman"/>
          <w:spacing w:val="7"/>
          <w:sz w:val="24"/>
          <w:szCs w:val="24"/>
        </w:rPr>
        <w:t>/</w:t>
      </w:r>
      <w:r w:rsidR="00EC2888">
        <w:rPr>
          <w:rFonts w:ascii="Times New Roman" w:hAnsi="Times New Roman"/>
          <w:spacing w:val="7"/>
          <w:sz w:val="24"/>
          <w:szCs w:val="24"/>
        </w:rPr>
        <w:t>13</w:t>
      </w:r>
    </w:p>
    <w:p w:rsidR="00B57B52" w:rsidRPr="00B57B52" w:rsidRDefault="00B57B52" w:rsidP="00B57B52">
      <w:pPr>
        <w:rPr>
          <w:rFonts w:ascii="Times New Roman" w:hAnsi="Times New Roman"/>
          <w:sz w:val="24"/>
          <w:szCs w:val="24"/>
        </w:rPr>
      </w:pPr>
    </w:p>
    <w:p w:rsidR="009615C9" w:rsidRPr="00B57B52" w:rsidRDefault="00B626D9" w:rsidP="00B626D9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Нижнедобринского сельского поселения </w:t>
      </w:r>
      <w:r w:rsidRPr="00B626D9">
        <w:rPr>
          <w:rFonts w:ascii="Times New Roman" w:hAnsi="Times New Roman"/>
          <w:b/>
          <w:sz w:val="24"/>
          <w:szCs w:val="24"/>
        </w:rPr>
        <w:t>02.08.</w:t>
      </w:r>
      <w:r w:rsidRPr="00B626D9">
        <w:rPr>
          <w:rFonts w:ascii="Times New Roman" w:hAnsi="Times New Roman"/>
          <w:b/>
          <w:spacing w:val="7"/>
          <w:sz w:val="24"/>
          <w:szCs w:val="24"/>
        </w:rPr>
        <w:t xml:space="preserve">2021г. </w:t>
      </w:r>
      <w:r w:rsidRPr="00B626D9">
        <w:rPr>
          <w:rFonts w:ascii="Times New Roman" w:hAnsi="Times New Roman"/>
          <w:b/>
          <w:sz w:val="24"/>
          <w:szCs w:val="24"/>
        </w:rPr>
        <w:t>№10</w:t>
      </w:r>
      <w:r w:rsidRPr="00B626D9">
        <w:rPr>
          <w:rFonts w:ascii="Times New Roman" w:hAnsi="Times New Roman"/>
          <w:b/>
          <w:spacing w:val="7"/>
          <w:sz w:val="24"/>
          <w:szCs w:val="24"/>
        </w:rPr>
        <w:t>/13</w:t>
      </w:r>
      <w:r>
        <w:rPr>
          <w:rFonts w:ascii="Times New Roman" w:hAnsi="Times New Roman"/>
          <w:spacing w:val="7"/>
          <w:sz w:val="24"/>
          <w:szCs w:val="24"/>
        </w:rPr>
        <w:t xml:space="preserve"> «</w:t>
      </w:r>
      <w:r w:rsidR="0044555F" w:rsidRPr="00B57B52">
        <w:rPr>
          <w:rFonts w:ascii="Times New Roman" w:hAnsi="Times New Roman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="0044555F" w:rsidRPr="00B57B52">
        <w:rPr>
          <w:rFonts w:ascii="Times New Roman" w:hAnsi="Times New Roman"/>
          <w:b/>
          <w:color w:val="auto"/>
          <w:sz w:val="24"/>
          <w:szCs w:val="24"/>
        </w:rPr>
        <w:t>муниципальном контроле</w:t>
      </w:r>
      <w:bookmarkEnd w:id="0"/>
    </w:p>
    <w:p w:rsidR="009615C9" w:rsidRPr="00B57B52" w:rsidRDefault="0044555F" w:rsidP="00B57B52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57B52">
        <w:rPr>
          <w:rFonts w:ascii="Times New Roman" w:hAnsi="Times New Roman"/>
          <w:b/>
          <w:spacing w:val="2"/>
          <w:sz w:val="24"/>
          <w:szCs w:val="24"/>
        </w:rPr>
        <w:t>на автомобильном транспорте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B57B52">
        <w:rPr>
          <w:rFonts w:ascii="Times New Roman" w:hAnsi="Times New Roman"/>
          <w:b/>
          <w:spacing w:val="2"/>
          <w:sz w:val="24"/>
          <w:szCs w:val="24"/>
        </w:rPr>
        <w:t>и в дорожном хозяйстве в</w:t>
      </w:r>
      <w:r w:rsidR="00B57B52" w:rsidRPr="00B57B52">
        <w:rPr>
          <w:rFonts w:ascii="Times New Roman" w:hAnsi="Times New Roman"/>
          <w:b/>
          <w:spacing w:val="2"/>
          <w:sz w:val="24"/>
          <w:szCs w:val="24"/>
        </w:rPr>
        <w:t xml:space="preserve"> границах 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>населенн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>ого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 xml:space="preserve"> пункт</w:t>
      </w:r>
      <w:r w:rsidR="00632823">
        <w:rPr>
          <w:rFonts w:ascii="Times New Roman" w:hAnsi="Times New Roman"/>
          <w:b/>
          <w:spacing w:val="2"/>
          <w:sz w:val="24"/>
          <w:szCs w:val="24"/>
        </w:rPr>
        <w:t>а</w:t>
      </w:r>
      <w:r w:rsidR="002A2D13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B57B52" w:rsidRPr="00B57B52">
        <w:rPr>
          <w:rFonts w:ascii="Times New Roman" w:hAnsi="Times New Roman"/>
          <w:b/>
          <w:spacing w:val="2"/>
          <w:sz w:val="24"/>
          <w:szCs w:val="24"/>
        </w:rPr>
        <w:t>Нижнедобринского сельского поселения</w:t>
      </w:r>
      <w:r w:rsidR="00B626D9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9615C9" w:rsidRPr="00B57B52" w:rsidRDefault="009615C9" w:rsidP="00B57B52">
      <w:pPr>
        <w:outlineLvl w:val="0"/>
        <w:rPr>
          <w:rFonts w:ascii="Times New Roman" w:hAnsi="Times New Roman"/>
          <w:strike/>
          <w:color w:val="auto"/>
          <w:sz w:val="24"/>
          <w:szCs w:val="24"/>
        </w:rPr>
      </w:pPr>
    </w:p>
    <w:p w:rsidR="0044555F" w:rsidRPr="00B57B52" w:rsidRDefault="0044555F" w:rsidP="00B57B52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B57B52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8" w:history="1">
        <w:r w:rsidRPr="00B57B52">
          <w:rPr>
            <w:rFonts w:ascii="Times New Roman" w:hAnsi="Times New Roman"/>
            <w:sz w:val="24"/>
            <w:szCs w:val="24"/>
          </w:rPr>
          <w:t>закон</w:t>
        </w:r>
      </w:hyperlink>
      <w:r w:rsidRPr="00B57B52">
        <w:rPr>
          <w:rFonts w:ascii="Times New Roman" w:hAnsi="Times New Roman"/>
          <w:sz w:val="24"/>
          <w:szCs w:val="24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от 08.11.2007 № 259-ФЗ «Устав автомобильного транспорта и городского наземного электрического транспорта», от 31.07.2020 248-ФЗ 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B57B52">
        <w:rPr>
          <w:rFonts w:ascii="Times New Roman" w:hAnsi="Times New Roman"/>
          <w:sz w:val="24"/>
          <w:szCs w:val="24"/>
        </w:rPr>
        <w:t xml:space="preserve">, Совет Нижнедобринского сельского поселения  </w:t>
      </w:r>
      <w:r w:rsidRPr="009D0C23">
        <w:rPr>
          <w:rFonts w:ascii="Times New Roman" w:hAnsi="Times New Roman"/>
          <w:b/>
          <w:color w:val="auto"/>
          <w:sz w:val="24"/>
          <w:szCs w:val="24"/>
          <w:lang w:eastAsia="zh-CN"/>
        </w:rPr>
        <w:t>решил:</w:t>
      </w:r>
    </w:p>
    <w:p w:rsidR="00B57B52" w:rsidRDefault="00B57B52" w:rsidP="00B57B5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44555F" w:rsidRDefault="0044555F" w:rsidP="00B57B5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B57B52">
        <w:rPr>
          <w:szCs w:val="24"/>
        </w:rPr>
        <w:t xml:space="preserve">1. </w:t>
      </w:r>
      <w:r w:rsidR="009D0C23">
        <w:rPr>
          <w:szCs w:val="24"/>
        </w:rPr>
        <w:t>Внести в</w:t>
      </w:r>
      <w:r w:rsidRPr="00B57B52">
        <w:rPr>
          <w:szCs w:val="24"/>
        </w:rPr>
        <w:t xml:space="preserve"> Положение о муниципальном контроле </w:t>
      </w:r>
      <w:r w:rsidRPr="00B57B52">
        <w:rPr>
          <w:spacing w:val="2"/>
          <w:szCs w:val="24"/>
        </w:rPr>
        <w:t>на автомобильном транспорте</w:t>
      </w:r>
      <w:r w:rsidR="00632823">
        <w:rPr>
          <w:spacing w:val="2"/>
          <w:szCs w:val="24"/>
        </w:rPr>
        <w:t xml:space="preserve"> и </w:t>
      </w:r>
      <w:r w:rsidRPr="00B57B52">
        <w:rPr>
          <w:spacing w:val="2"/>
          <w:szCs w:val="24"/>
        </w:rPr>
        <w:t>в дорожном хозяйстве</w:t>
      </w:r>
      <w:r w:rsidR="00B57B52">
        <w:rPr>
          <w:spacing w:val="2"/>
          <w:szCs w:val="24"/>
        </w:rPr>
        <w:t xml:space="preserve"> </w:t>
      </w:r>
      <w:r w:rsidRPr="00B57B52">
        <w:rPr>
          <w:szCs w:val="24"/>
        </w:rPr>
        <w:t>в</w:t>
      </w:r>
      <w:r w:rsidR="00B57B52">
        <w:rPr>
          <w:szCs w:val="24"/>
        </w:rPr>
        <w:t xml:space="preserve"> </w:t>
      </w:r>
      <w:r w:rsidRPr="00B57B52">
        <w:rPr>
          <w:szCs w:val="24"/>
        </w:rPr>
        <w:t xml:space="preserve"> </w:t>
      </w:r>
      <w:r w:rsidR="00B57B52">
        <w:rPr>
          <w:szCs w:val="24"/>
        </w:rPr>
        <w:t>границах</w:t>
      </w:r>
      <w:r w:rsidR="002A2D13">
        <w:rPr>
          <w:szCs w:val="24"/>
        </w:rPr>
        <w:t xml:space="preserve"> населенн</w:t>
      </w:r>
      <w:r w:rsidR="00380DA5">
        <w:rPr>
          <w:szCs w:val="24"/>
        </w:rPr>
        <w:t>ого</w:t>
      </w:r>
      <w:r w:rsidR="002A2D13">
        <w:rPr>
          <w:szCs w:val="24"/>
        </w:rPr>
        <w:t xml:space="preserve"> пункт</w:t>
      </w:r>
      <w:r w:rsidR="00380DA5">
        <w:rPr>
          <w:szCs w:val="24"/>
        </w:rPr>
        <w:t>а</w:t>
      </w:r>
      <w:r w:rsidR="002A2D13">
        <w:rPr>
          <w:szCs w:val="24"/>
        </w:rPr>
        <w:t xml:space="preserve"> </w:t>
      </w:r>
      <w:r w:rsidR="00B57B52">
        <w:rPr>
          <w:szCs w:val="24"/>
        </w:rPr>
        <w:t xml:space="preserve"> Нижнедобринского сельского поселения</w:t>
      </w:r>
      <w:r w:rsidR="009D0C23">
        <w:rPr>
          <w:szCs w:val="24"/>
        </w:rPr>
        <w:t xml:space="preserve"> </w:t>
      </w:r>
      <w:r w:rsidR="009D0C23" w:rsidRPr="005B1C75">
        <w:rPr>
          <w:szCs w:val="24"/>
        </w:rPr>
        <w:t>(далее – Положение)</w:t>
      </w:r>
      <w:r w:rsidR="009D0C23">
        <w:rPr>
          <w:szCs w:val="24"/>
        </w:rPr>
        <w:t xml:space="preserve">, утвержденное решением Совета Нижнедобринского сельского поселения от 02.08.2021г. №10/13, </w:t>
      </w:r>
      <w:r w:rsidR="009D0C23" w:rsidRPr="005B1C75">
        <w:rPr>
          <w:iCs/>
          <w:szCs w:val="24"/>
        </w:rPr>
        <w:t>следующие изменения:</w:t>
      </w:r>
      <w:r w:rsidR="009D0C23">
        <w:rPr>
          <w:szCs w:val="24"/>
        </w:rPr>
        <w:t xml:space="preserve"> </w:t>
      </w:r>
    </w:p>
    <w:p w:rsidR="009D0C23" w:rsidRPr="00B57B52" w:rsidRDefault="009D0C23" w:rsidP="00B57B5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9D0C23" w:rsidRDefault="009D0C23" w:rsidP="009D0C23">
      <w:pPr>
        <w:ind w:firstLine="540"/>
        <w:jc w:val="both"/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1.1. </w:t>
      </w:r>
      <w:r>
        <w:rPr>
          <w:rFonts w:ascii="Times New Roman" w:hAnsi="Times New Roman"/>
          <w:sz w:val="24"/>
          <w:szCs w:val="24"/>
        </w:rPr>
        <w:t>в пункте 1.4 Положения  абзац первый изложить в следующей редакции: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"Учет объектов контроля осуществляется посредством использования:"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1.2. в пункте 1.9 Положения слова "и (или) через региональный портал государственных и муниципальных услуг" исключить;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подпункт 2</w:t>
      </w:r>
      <w:r>
        <w:rPr>
          <w:rFonts w:ascii="Times New Roman" w:hAnsi="Times New Roman"/>
          <w:sz w:val="24"/>
          <w:szCs w:val="24"/>
        </w:rPr>
        <w:t xml:space="preserve"> пункта 3.3.5 Положения изложить в следующей редакции: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"2) порядок осуществления профилактических, контрольных (надзорных) мероприятий, установленных настоящим Положением."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1.4. в подпункте 2 пункта 4.2.1 слово "проверки" заменить словами "контрольного мероприятия";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1.5. подпункт 3 пункта 4.2.1 Положения изложить в следующей редакции: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"3)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ответственности;"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1.6. абзац второй пункта 4.5.5 Положения изложить в следующей редакции:</w:t>
      </w:r>
    </w:p>
    <w:p w:rsidR="009D0C23" w:rsidRDefault="009D0C23" w:rsidP="009D0C23">
      <w:pPr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"Контролируемое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</w:t>
      </w:r>
      <w:r>
        <w:rPr>
          <w:rFonts w:ascii="Times New Roman" w:hAnsi="Times New Roman"/>
          <w:sz w:val="24"/>
          <w:szCs w:val="24"/>
        </w:rPr>
        <w:lastRenderedPageBreak/>
        <w:t>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документы."</w:t>
      </w:r>
    </w:p>
    <w:p w:rsidR="009D0C23" w:rsidRDefault="009D0C23" w:rsidP="009D0C2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0C23" w:rsidRDefault="009D0C23" w:rsidP="009D0C23">
      <w:pPr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7</w:t>
      </w:r>
      <w:r>
        <w:rPr>
          <w:rFonts w:ascii="Times New Roman" w:hAnsi="Times New Roman"/>
          <w:sz w:val="24"/>
          <w:szCs w:val="24"/>
        </w:rPr>
        <w:t>. в названии подраздела 4.6 и пункте 5.3 исключить ссылки 1 и 2;</w:t>
      </w:r>
    </w:p>
    <w:p w:rsidR="009D0C23" w:rsidRDefault="009D0C23" w:rsidP="009D0C23">
      <w:pPr>
        <w:ind w:firstLine="540"/>
        <w:jc w:val="both"/>
      </w:pPr>
    </w:p>
    <w:p w:rsidR="009D0C23" w:rsidRDefault="009D0C23" w:rsidP="009D0C23">
      <w:pPr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8</w:t>
      </w:r>
      <w:r>
        <w:rPr>
          <w:rFonts w:ascii="Times New Roman" w:hAnsi="Times New Roman"/>
          <w:sz w:val="24"/>
          <w:szCs w:val="24"/>
        </w:rPr>
        <w:t>.  абзац первый пункта 4.6.1 дополнить словами "либо объекта муниципального контроля";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9</w:t>
      </w:r>
      <w:r>
        <w:rPr>
          <w:rFonts w:ascii="Times New Roman" w:hAnsi="Times New Roman"/>
          <w:sz w:val="24"/>
          <w:szCs w:val="24"/>
        </w:rPr>
        <w:t>. в абзаце первом пункта 5.2 Положения слова "и (или) через региональный портал государственных и муниципальных услуг" исключить;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пункт</w:t>
      </w:r>
      <w:r>
        <w:rPr>
          <w:rFonts w:ascii="Times New Roman" w:hAnsi="Times New Roman"/>
          <w:sz w:val="24"/>
          <w:szCs w:val="24"/>
        </w:rPr>
        <w:t xml:space="preserve"> 5.6 Положения изложить в следующей редакции: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"Контролируемое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допускается."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11</w:t>
      </w:r>
      <w:r>
        <w:rPr>
          <w:rFonts w:ascii="Times New Roman" w:hAnsi="Times New Roman"/>
          <w:sz w:val="24"/>
          <w:szCs w:val="24"/>
        </w:rPr>
        <w:t>. в пункте 5.21 Положения слова "и (или) региональном портале государственных и муниципальных услуг" исключить;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12</w:t>
      </w:r>
      <w:r>
        <w:rPr>
          <w:rFonts w:ascii="Times New Roman" w:hAnsi="Times New Roman"/>
          <w:sz w:val="24"/>
          <w:szCs w:val="24"/>
        </w:rPr>
        <w:t>. в приложении 2 к Положению название второго столбца таблицы изложить в следующей редакции: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"Объекты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Жирновского муниципального района Волгоградской области."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13</w:t>
      </w:r>
      <w:r>
        <w:rPr>
          <w:rFonts w:ascii="Times New Roman" w:hAnsi="Times New Roman"/>
          <w:sz w:val="24"/>
          <w:szCs w:val="24"/>
        </w:rPr>
        <w:t xml:space="preserve">. в приложении 3 к Положению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Жирновского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0"/>
        <w:gridCol w:w="2085"/>
        <w:gridCol w:w="1710"/>
      </w:tblGrid>
      <w:tr w:rsidR="009D0C23" w:rsidTr="00496C4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Показатель индикатора риска</w:t>
            </w:r>
          </w:p>
        </w:tc>
      </w:tr>
      <w:tr w:rsidR="009D0C23" w:rsidTr="00496C4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 статьями 12.21.3, 12.23, 12.31.1, 14.1, частью 1 статьи 19.5, статьей 19.7 Кодекса Российской Федерации об административных правонарушениях (за исключением административного наказания в виде предупреждения)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5 - 10, шт.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&lt; 5 шт. или &gt; 10 шт.</w:t>
            </w:r>
          </w:p>
        </w:tc>
      </w:tr>
      <w:tr w:rsidR="009D0C23" w:rsidTr="00496C4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Непредоставление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D0C23" w:rsidTr="00496C4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 привлечении к ответственности должностных и юридических лиц по статье 12.34 Кодекса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 в течение одного календарного года за нарушение правил ремонта и содержания дорог, определенных требованиями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lastRenderedPageBreak/>
              <w:t>5 - 10, шт.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C23" w:rsidRDefault="009D0C23" w:rsidP="00496C43">
            <w:r>
              <w:rPr>
                <w:rFonts w:ascii="Times New Roman" w:hAnsi="Times New Roman"/>
                <w:sz w:val="24"/>
                <w:szCs w:val="24"/>
              </w:rPr>
              <w:t>&gt; 10 шт.</w:t>
            </w:r>
          </w:p>
        </w:tc>
      </w:tr>
    </w:tbl>
    <w:p w:rsidR="009D0C23" w:rsidRDefault="009D0C23" w:rsidP="009D0C23">
      <w:pPr>
        <w:spacing w:before="200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1.14. в приложении 5 к Положению пункт 2 изложить в следующей редакции:</w:t>
      </w:r>
    </w:p>
    <w:p w:rsidR="009D0C23" w:rsidRDefault="009D0C23" w:rsidP="009D0C23">
      <w:pPr>
        <w:ind w:firstLine="540"/>
        <w:jc w:val="both"/>
      </w:pPr>
      <w:r>
        <w:rPr>
          <w:rFonts w:ascii="Times New Roman" w:hAnsi="Times New Roman"/>
          <w:sz w:val="24"/>
          <w:szCs w:val="24"/>
        </w:rPr>
        <w:t>" 2. Индикативные показатели: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Жирновского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устанавливаются следующие индикативные показатели: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плановых контрольных мероприятий, проведенных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общее количество контрольных мероприятий с взаимодействием, проведенных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сумма административных штрафов, наложенных по результатам контрольных мероприятий,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количество учтенных объектов контроля, отнесенных к категориям риска, по каждой </w:t>
      </w:r>
      <w:r>
        <w:rPr>
          <w:rFonts w:ascii="Times New Roman" w:hAnsi="Times New Roman"/>
          <w:sz w:val="24"/>
          <w:szCs w:val="24"/>
        </w:rPr>
        <w:lastRenderedPageBreak/>
        <w:t>из категорий риска, на конец отчетного периода;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общее количество жалоб, поданных контролируемыми лицами в досудебном порядке,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(бездействия) должностных лиц контрольных органов недействительными,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D0C23" w:rsidRDefault="009D0C23" w:rsidP="009D0C23">
      <w:pPr>
        <w:spacing w:before="200"/>
        <w:ind w:firstLine="540"/>
        <w:jc w:val="both"/>
      </w:pPr>
      <w:r>
        <w:rPr>
          <w:rFonts w:ascii="Times New Roman" w:hAnsi="Times New Roman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период.".</w:t>
      </w:r>
    </w:p>
    <w:p w:rsidR="009D0C23" w:rsidRDefault="009D0C23" w:rsidP="009D0C2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7B52" w:rsidRDefault="00B57B52" w:rsidP="00B57B52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4555F" w:rsidRPr="00B57B52" w:rsidRDefault="0044555F" w:rsidP="00B57B52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57B52">
        <w:rPr>
          <w:rFonts w:ascii="Times New Roman" w:hAnsi="Times New Roman"/>
          <w:color w:val="auto"/>
          <w:sz w:val="24"/>
          <w:szCs w:val="24"/>
        </w:rPr>
        <w:t>2. Контроль за исполнением решения оставляю за собой.</w:t>
      </w:r>
    </w:p>
    <w:p w:rsidR="00B57B52" w:rsidRDefault="00B57B52" w:rsidP="00B57B52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4555F" w:rsidRPr="00B57B52" w:rsidRDefault="0044555F" w:rsidP="00B57B52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57B52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B57B52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B57B52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обнародования</w:t>
      </w:r>
      <w:r w:rsidRPr="00B57B5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44555F" w:rsidRPr="00B57B52" w:rsidRDefault="0044555F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B57B52" w:rsidRDefault="00B57B52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EC2888" w:rsidRDefault="00EC2888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B57B52" w:rsidRPr="00B57B52" w:rsidRDefault="00B57B52" w:rsidP="00B57B52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44555F" w:rsidRPr="00B57B52" w:rsidRDefault="0044555F" w:rsidP="00B57B52">
      <w:pPr>
        <w:autoSpaceDE w:val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B57B52">
        <w:rPr>
          <w:rFonts w:ascii="Times New Roman" w:hAnsi="Times New Roman"/>
          <w:color w:val="auto"/>
          <w:sz w:val="24"/>
          <w:szCs w:val="24"/>
        </w:rPr>
        <w:t>Глава</w:t>
      </w:r>
      <w:r w:rsidR="00B57B52">
        <w:rPr>
          <w:rFonts w:ascii="Times New Roman" w:hAnsi="Times New Roman"/>
          <w:color w:val="auto"/>
          <w:sz w:val="24"/>
          <w:szCs w:val="24"/>
        </w:rPr>
        <w:t xml:space="preserve"> Нижнедобринского сельского поселения </w:t>
      </w:r>
      <w:r w:rsidRPr="00B57B5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</w:r>
      <w:r w:rsidR="00B57B52">
        <w:rPr>
          <w:rFonts w:ascii="Times New Roman" w:hAnsi="Times New Roman"/>
          <w:color w:val="auto"/>
          <w:sz w:val="24"/>
          <w:szCs w:val="24"/>
        </w:rPr>
        <w:tab/>
        <w:t xml:space="preserve">А.В.Богданов </w:t>
      </w:r>
    </w:p>
    <w:p w:rsidR="00060CEC" w:rsidRPr="00B626D9" w:rsidRDefault="00060CEC" w:rsidP="009D0C23">
      <w:pPr>
        <w:widowControl/>
        <w:ind w:left="5103"/>
        <w:rPr>
          <w:rFonts w:ascii="Times New Roman" w:hAnsi="Times New Roman"/>
          <w:color w:val="FF0000"/>
          <w:sz w:val="24"/>
          <w:szCs w:val="24"/>
        </w:rPr>
      </w:pPr>
    </w:p>
    <w:sectPr w:rsidR="00060CEC" w:rsidRPr="00B626D9" w:rsidSect="002A2D13">
      <w:pgSz w:w="11906" w:h="16838"/>
      <w:pgMar w:top="568" w:right="991" w:bottom="568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D9" w:rsidRDefault="000E37D9" w:rsidP="0044555F">
      <w:r>
        <w:separator/>
      </w:r>
    </w:p>
  </w:endnote>
  <w:endnote w:type="continuationSeparator" w:id="1">
    <w:p w:rsidR="000E37D9" w:rsidRDefault="000E37D9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D9" w:rsidRDefault="000E37D9" w:rsidP="0044555F">
      <w:r>
        <w:separator/>
      </w:r>
    </w:p>
  </w:footnote>
  <w:footnote w:type="continuationSeparator" w:id="1">
    <w:p w:rsidR="000E37D9" w:rsidRDefault="000E37D9" w:rsidP="0044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03AC8"/>
    <w:rsid w:val="00060CEC"/>
    <w:rsid w:val="000E37D9"/>
    <w:rsid w:val="00206D11"/>
    <w:rsid w:val="002A2D13"/>
    <w:rsid w:val="002B10D1"/>
    <w:rsid w:val="00380DA5"/>
    <w:rsid w:val="003F4B5E"/>
    <w:rsid w:val="004156C9"/>
    <w:rsid w:val="0044555F"/>
    <w:rsid w:val="00452C8C"/>
    <w:rsid w:val="00470E64"/>
    <w:rsid w:val="004C529F"/>
    <w:rsid w:val="004D1337"/>
    <w:rsid w:val="004F53F8"/>
    <w:rsid w:val="00524FD8"/>
    <w:rsid w:val="006059DA"/>
    <w:rsid w:val="00610537"/>
    <w:rsid w:val="00632823"/>
    <w:rsid w:val="006B228A"/>
    <w:rsid w:val="006E742E"/>
    <w:rsid w:val="006F3E0A"/>
    <w:rsid w:val="00742FC5"/>
    <w:rsid w:val="007667F8"/>
    <w:rsid w:val="007938A0"/>
    <w:rsid w:val="00840CCB"/>
    <w:rsid w:val="00841F8F"/>
    <w:rsid w:val="00846A21"/>
    <w:rsid w:val="00896103"/>
    <w:rsid w:val="008B5F7F"/>
    <w:rsid w:val="00950520"/>
    <w:rsid w:val="009615C9"/>
    <w:rsid w:val="009D0C23"/>
    <w:rsid w:val="00A510E0"/>
    <w:rsid w:val="00A616E5"/>
    <w:rsid w:val="00A9197C"/>
    <w:rsid w:val="00AE5C7C"/>
    <w:rsid w:val="00B57B52"/>
    <w:rsid w:val="00B626D9"/>
    <w:rsid w:val="00BD0ADE"/>
    <w:rsid w:val="00C8133A"/>
    <w:rsid w:val="00CA1104"/>
    <w:rsid w:val="00CD54E5"/>
    <w:rsid w:val="00D30AD4"/>
    <w:rsid w:val="00DB607F"/>
    <w:rsid w:val="00E55368"/>
    <w:rsid w:val="00E553C2"/>
    <w:rsid w:val="00E6207D"/>
    <w:rsid w:val="00E62F65"/>
    <w:rsid w:val="00E765A8"/>
    <w:rsid w:val="00E76E83"/>
    <w:rsid w:val="00E8089E"/>
    <w:rsid w:val="00EC2888"/>
    <w:rsid w:val="00EC4D5B"/>
    <w:rsid w:val="00EC7E15"/>
    <w:rsid w:val="00F93A18"/>
    <w:rsid w:val="00F94915"/>
    <w:rsid w:val="00F94A04"/>
    <w:rsid w:val="00FA31CB"/>
    <w:rsid w:val="00FA6665"/>
    <w:rsid w:val="00FD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57B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57B5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93B-BC3C-4768-87E1-6922729A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12</cp:revision>
  <cp:lastPrinted>2021-08-06T10:45:00Z</cp:lastPrinted>
  <dcterms:created xsi:type="dcterms:W3CDTF">2021-07-26T11:50:00Z</dcterms:created>
  <dcterms:modified xsi:type="dcterms:W3CDTF">2022-06-15T14:02:00Z</dcterms:modified>
</cp:coreProperties>
</file>