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D6558D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0D0128" w:rsidRPr="00493CDE">
        <w:rPr>
          <w:sz w:val="24"/>
          <w:u w:val="single"/>
        </w:rPr>
        <w:t>1</w:t>
      </w:r>
      <w:r w:rsidR="00DB250F">
        <w:rPr>
          <w:sz w:val="24"/>
          <w:u w:val="single"/>
        </w:rPr>
        <w:t>1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2C6FED" w:rsidRPr="000D0128" w:rsidRDefault="00D673F3" w:rsidP="008F496B">
      <w:pPr>
        <w:jc w:val="center"/>
        <w:rPr>
          <w:b/>
          <w:sz w:val="24"/>
          <w:szCs w:val="24"/>
        </w:rPr>
      </w:pPr>
      <w:r w:rsidRPr="000D0128">
        <w:rPr>
          <w:b/>
          <w:sz w:val="24"/>
          <w:szCs w:val="24"/>
        </w:rPr>
        <w:t>О</w:t>
      </w:r>
      <w:r w:rsidR="00FC791C" w:rsidRPr="000D0128">
        <w:rPr>
          <w:b/>
          <w:sz w:val="24"/>
          <w:szCs w:val="24"/>
        </w:rPr>
        <w:t xml:space="preserve"> внесении изменений в </w:t>
      </w:r>
      <w:r w:rsidR="000C3415" w:rsidRPr="000D0128">
        <w:rPr>
          <w:b/>
          <w:sz w:val="24"/>
          <w:szCs w:val="24"/>
        </w:rPr>
        <w:t>постановлени</w:t>
      </w:r>
      <w:r w:rsidR="00434C6B">
        <w:rPr>
          <w:b/>
          <w:sz w:val="24"/>
          <w:szCs w:val="24"/>
        </w:rPr>
        <w:t>е</w:t>
      </w:r>
      <w:r w:rsidR="000C3415" w:rsidRPr="000D0128">
        <w:rPr>
          <w:b/>
          <w:sz w:val="24"/>
          <w:szCs w:val="24"/>
        </w:rPr>
        <w:t xml:space="preserve"> </w:t>
      </w:r>
      <w:r w:rsidR="008C0100" w:rsidRPr="000D0128">
        <w:rPr>
          <w:b/>
          <w:sz w:val="24"/>
          <w:szCs w:val="24"/>
        </w:rPr>
        <w:t xml:space="preserve">администрации Нижнедобринского </w:t>
      </w:r>
    </w:p>
    <w:p w:rsidR="000D0128" w:rsidRPr="000D0128" w:rsidRDefault="008C0100" w:rsidP="000D01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12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34C6B" w:rsidRPr="00434C6B">
        <w:rPr>
          <w:rFonts w:ascii="Times New Roman" w:hAnsi="Times New Roman" w:cs="Times New Roman"/>
          <w:b/>
          <w:sz w:val="24"/>
          <w:szCs w:val="24"/>
        </w:rPr>
        <w:t xml:space="preserve">от 08.11.2021г.  №59 </w:t>
      </w:r>
      <w:r w:rsidR="00434C6B" w:rsidRPr="00434C6B">
        <w:rPr>
          <w:b/>
          <w:sz w:val="24"/>
          <w:szCs w:val="24"/>
        </w:rPr>
        <w:t xml:space="preserve"> «</w:t>
      </w:r>
      <w:r w:rsidR="00434C6B" w:rsidRPr="00434C6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представления муниципальной услуги «Предоставление разрешения на производство земляных работ на территории Нижнедобринского сельского поселения»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A5334E" w:rsidRPr="0036708D" w:rsidRDefault="00A5334E" w:rsidP="00A5334E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>
        <w:rPr>
          <w:color w:val="000000"/>
          <w:sz w:val="24"/>
          <w:szCs w:val="24"/>
        </w:rPr>
        <w:t xml:space="preserve"> с п</w:t>
      </w:r>
      <w:r w:rsidRPr="004E1B45">
        <w:rPr>
          <w:color w:val="000000"/>
          <w:sz w:val="24"/>
          <w:szCs w:val="24"/>
        </w:rPr>
        <w:t>остановление</w:t>
      </w:r>
      <w:r>
        <w:rPr>
          <w:color w:val="000000"/>
          <w:sz w:val="24"/>
          <w:szCs w:val="24"/>
        </w:rPr>
        <w:t>м</w:t>
      </w:r>
      <w:r w:rsidRPr="004E1B45">
        <w:rPr>
          <w:color w:val="000000"/>
          <w:sz w:val="24"/>
          <w:szCs w:val="24"/>
        </w:rPr>
        <w:t xml:space="preserve"> Администрации Волгоградской обл</w:t>
      </w:r>
      <w:r>
        <w:rPr>
          <w:color w:val="000000"/>
          <w:sz w:val="24"/>
          <w:szCs w:val="24"/>
        </w:rPr>
        <w:t xml:space="preserve">асти </w:t>
      </w:r>
      <w:r w:rsidRPr="004E1B45">
        <w:rPr>
          <w:color w:val="000000"/>
          <w:sz w:val="24"/>
          <w:szCs w:val="24"/>
        </w:rPr>
        <w:t>от 11</w:t>
      </w:r>
      <w:r>
        <w:rPr>
          <w:color w:val="000000"/>
          <w:sz w:val="24"/>
          <w:szCs w:val="24"/>
        </w:rPr>
        <w:t xml:space="preserve"> декабря </w:t>
      </w:r>
      <w:r w:rsidRPr="004E1B45">
        <w:rPr>
          <w:color w:val="000000"/>
          <w:sz w:val="24"/>
          <w:szCs w:val="24"/>
        </w:rPr>
        <w:t>2021</w:t>
      </w:r>
      <w:r>
        <w:rPr>
          <w:color w:val="000000"/>
          <w:sz w:val="24"/>
          <w:szCs w:val="24"/>
        </w:rPr>
        <w:t>г. №</w:t>
      </w:r>
      <w:r w:rsidRPr="004E1B45">
        <w:rPr>
          <w:color w:val="000000"/>
          <w:sz w:val="24"/>
          <w:szCs w:val="24"/>
        </w:rPr>
        <w:t>678-п</w:t>
      </w:r>
      <w:r>
        <w:rPr>
          <w:color w:val="000000"/>
          <w:sz w:val="24"/>
          <w:szCs w:val="24"/>
        </w:rPr>
        <w:t xml:space="preserve"> </w:t>
      </w:r>
      <w:r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>
        <w:rPr>
          <w:color w:val="000000"/>
          <w:sz w:val="24"/>
          <w:szCs w:val="24"/>
        </w:rPr>
        <w:t xml:space="preserve"> №</w:t>
      </w:r>
      <w:r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Pr="0036708D">
        <w:rPr>
          <w:sz w:val="24"/>
          <w:szCs w:val="24"/>
        </w:rPr>
        <w:t xml:space="preserve">, руководствуясь Уставом </w:t>
      </w:r>
      <w:r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 xml:space="preserve">муниципального района Волгоградской области, </w:t>
      </w:r>
      <w:r>
        <w:rPr>
          <w:sz w:val="24"/>
          <w:szCs w:val="24"/>
        </w:rPr>
        <w:t xml:space="preserve">администрация Нижнедобринского сельского поселения </w:t>
      </w:r>
      <w:r w:rsidRPr="0036708D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0D0128" w:rsidRPr="000D0128" w:rsidRDefault="00D673F3" w:rsidP="000D0128">
      <w:pPr>
        <w:ind w:firstLine="567"/>
        <w:jc w:val="both"/>
        <w:rPr>
          <w:sz w:val="24"/>
          <w:szCs w:val="24"/>
        </w:rPr>
      </w:pPr>
      <w:r w:rsidRPr="00434C6B">
        <w:rPr>
          <w:sz w:val="24"/>
          <w:szCs w:val="24"/>
        </w:rPr>
        <w:t xml:space="preserve">1. </w:t>
      </w:r>
      <w:r w:rsidR="00F9009A" w:rsidRPr="00434C6B">
        <w:rPr>
          <w:sz w:val="24"/>
          <w:szCs w:val="24"/>
        </w:rPr>
        <w:t xml:space="preserve">Внести </w:t>
      </w:r>
      <w:r w:rsidR="00AA1584" w:rsidRPr="00434C6B">
        <w:rPr>
          <w:sz w:val="24"/>
          <w:szCs w:val="24"/>
        </w:rPr>
        <w:t xml:space="preserve">изменения </w:t>
      </w:r>
      <w:r w:rsidR="001641E1" w:rsidRPr="00434C6B">
        <w:rPr>
          <w:sz w:val="24"/>
          <w:szCs w:val="24"/>
        </w:rPr>
        <w:t xml:space="preserve">в </w:t>
      </w:r>
      <w:r w:rsidR="00A65FD5" w:rsidRPr="00434C6B">
        <w:rPr>
          <w:bCs/>
          <w:sz w:val="24"/>
          <w:szCs w:val="24"/>
        </w:rPr>
        <w:t>постановлени</w:t>
      </w:r>
      <w:r w:rsidR="00434C6B" w:rsidRPr="00434C6B">
        <w:rPr>
          <w:bCs/>
          <w:sz w:val="24"/>
          <w:szCs w:val="24"/>
        </w:rPr>
        <w:t>е</w:t>
      </w:r>
      <w:r w:rsidR="00A65FD5" w:rsidRPr="00434C6B">
        <w:rPr>
          <w:bCs/>
          <w:sz w:val="24"/>
          <w:szCs w:val="24"/>
        </w:rPr>
        <w:t xml:space="preserve"> администрации </w:t>
      </w:r>
      <w:r w:rsidR="008C0100" w:rsidRPr="00434C6B">
        <w:rPr>
          <w:bCs/>
          <w:sz w:val="24"/>
          <w:szCs w:val="24"/>
        </w:rPr>
        <w:t xml:space="preserve">Нижнедобринского сельского поселения </w:t>
      </w:r>
      <w:r w:rsidR="00434C6B" w:rsidRPr="00434C6B">
        <w:rPr>
          <w:bCs/>
          <w:sz w:val="24"/>
          <w:szCs w:val="24"/>
        </w:rPr>
        <w:t xml:space="preserve"> </w:t>
      </w:r>
      <w:r w:rsidR="00434C6B" w:rsidRPr="00434C6B">
        <w:rPr>
          <w:sz w:val="24"/>
          <w:szCs w:val="24"/>
        </w:rPr>
        <w:t>от 08.11.2021г.  №59  «Об утверждении административного регламента представления муниципальной услуги «Предоставление разрешения на производство земляных работ на территории Нижнедобринского сельского поселения»</w:t>
      </w:r>
      <w:r w:rsidR="00434C6B">
        <w:rPr>
          <w:sz w:val="24"/>
          <w:szCs w:val="24"/>
        </w:rPr>
        <w:t>:</w:t>
      </w:r>
    </w:p>
    <w:p w:rsidR="00B2661F" w:rsidRPr="008F496B" w:rsidRDefault="00B2661F" w:rsidP="00B2661F">
      <w:pPr>
        <w:ind w:firstLine="567"/>
        <w:jc w:val="both"/>
        <w:rPr>
          <w:sz w:val="24"/>
          <w:szCs w:val="24"/>
        </w:rPr>
      </w:pPr>
    </w:p>
    <w:p w:rsidR="008B7D0F" w:rsidRDefault="00D34AC8" w:rsidP="00434C6B">
      <w:pPr>
        <w:widowControl w:val="0"/>
        <w:autoSpaceDE w:val="0"/>
        <w:ind w:firstLine="567"/>
        <w:jc w:val="both"/>
        <w:rPr>
          <w:sz w:val="24"/>
        </w:rPr>
      </w:pPr>
      <w:bookmarkStart w:id="0" w:name="_Hlk91693923"/>
      <w:r w:rsidRPr="00A1717F">
        <w:rPr>
          <w:bCs/>
          <w:sz w:val="24"/>
          <w:szCs w:val="24"/>
        </w:rPr>
        <w:t>1.1</w:t>
      </w:r>
      <w:bookmarkEnd w:id="0"/>
      <w:r w:rsidR="008B7D0F">
        <w:rPr>
          <w:bCs/>
          <w:sz w:val="24"/>
          <w:szCs w:val="24"/>
        </w:rPr>
        <w:t xml:space="preserve"> </w:t>
      </w:r>
      <w:r w:rsidR="00434C6B">
        <w:rPr>
          <w:sz w:val="24"/>
          <w:szCs w:val="24"/>
        </w:rPr>
        <w:t>в подпункте 2.12.4 административного регламента исключить слова</w:t>
      </w:r>
      <w:r w:rsidR="002F7C78">
        <w:rPr>
          <w:sz w:val="24"/>
          <w:szCs w:val="24"/>
        </w:rPr>
        <w:t>:</w:t>
      </w:r>
      <w:r w:rsidR="00434C6B">
        <w:rPr>
          <w:sz w:val="24"/>
          <w:szCs w:val="24"/>
        </w:rPr>
        <w:t xml:space="preserve"> «</w:t>
      </w:r>
      <w:r w:rsidR="00434C6B" w:rsidRPr="00F0480C">
        <w:rPr>
          <w:sz w:val="24"/>
        </w:rPr>
        <w:t>на официальном портале Губернатора и Администрации Волгоградской области в разделе «Государственные услуги» (www.volganet.ru),</w:t>
      </w:r>
      <w:r w:rsidR="00434C6B">
        <w:rPr>
          <w:sz w:val="24"/>
        </w:rPr>
        <w:t>»</w:t>
      </w:r>
    </w:p>
    <w:p w:rsidR="00434C6B" w:rsidRDefault="00434C6B" w:rsidP="00A1717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1F6DAE" w:rsidRDefault="001F6DAE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56D60" w:rsidRDefault="001161CF" w:rsidP="008B7D0F">
      <w:pPr>
        <w:widowControl w:val="0"/>
        <w:autoSpaceDE w:val="0"/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8B" w:rsidRDefault="00A5098B" w:rsidP="002C2EAA">
      <w:r>
        <w:separator/>
      </w:r>
    </w:p>
  </w:endnote>
  <w:endnote w:type="continuationSeparator" w:id="1">
    <w:p w:rsidR="00A5098B" w:rsidRDefault="00A5098B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8B" w:rsidRDefault="00A5098B" w:rsidP="002C2EAA">
      <w:r>
        <w:separator/>
      </w:r>
    </w:p>
  </w:footnote>
  <w:footnote w:type="continuationSeparator" w:id="1">
    <w:p w:rsidR="00A5098B" w:rsidRDefault="00A5098B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6558D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6558D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5334E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03C3E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0128"/>
    <w:rsid w:val="000D61C3"/>
    <w:rsid w:val="000D6ABB"/>
    <w:rsid w:val="000E230E"/>
    <w:rsid w:val="00107A6C"/>
    <w:rsid w:val="00110EDA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01C3"/>
    <w:rsid w:val="001E5175"/>
    <w:rsid w:val="001F0C45"/>
    <w:rsid w:val="001F6DAE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65F4F"/>
    <w:rsid w:val="0027501D"/>
    <w:rsid w:val="002830A6"/>
    <w:rsid w:val="002A2426"/>
    <w:rsid w:val="002A384F"/>
    <w:rsid w:val="002B23F6"/>
    <w:rsid w:val="002B605E"/>
    <w:rsid w:val="002C2EAA"/>
    <w:rsid w:val="002C6FED"/>
    <w:rsid w:val="002E007A"/>
    <w:rsid w:val="002F7C78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19B3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4C6B"/>
    <w:rsid w:val="004367E0"/>
    <w:rsid w:val="00440553"/>
    <w:rsid w:val="00460709"/>
    <w:rsid w:val="00483395"/>
    <w:rsid w:val="00493CDE"/>
    <w:rsid w:val="004A53D9"/>
    <w:rsid w:val="004B6B75"/>
    <w:rsid w:val="004D4477"/>
    <w:rsid w:val="004E1B45"/>
    <w:rsid w:val="004E301D"/>
    <w:rsid w:val="004F04CA"/>
    <w:rsid w:val="004F6F92"/>
    <w:rsid w:val="005036EE"/>
    <w:rsid w:val="00512326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75600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0711D"/>
    <w:rsid w:val="00815771"/>
    <w:rsid w:val="00823487"/>
    <w:rsid w:val="00852086"/>
    <w:rsid w:val="00866E2D"/>
    <w:rsid w:val="00870ED9"/>
    <w:rsid w:val="008B55B4"/>
    <w:rsid w:val="008B7D0F"/>
    <w:rsid w:val="008C0100"/>
    <w:rsid w:val="008D6135"/>
    <w:rsid w:val="008E2DD3"/>
    <w:rsid w:val="008F34E5"/>
    <w:rsid w:val="008F496B"/>
    <w:rsid w:val="00901AAC"/>
    <w:rsid w:val="009023C1"/>
    <w:rsid w:val="00914903"/>
    <w:rsid w:val="00917044"/>
    <w:rsid w:val="0093585A"/>
    <w:rsid w:val="00937610"/>
    <w:rsid w:val="00940567"/>
    <w:rsid w:val="00942F16"/>
    <w:rsid w:val="009552D6"/>
    <w:rsid w:val="00975667"/>
    <w:rsid w:val="00983B67"/>
    <w:rsid w:val="009A5C2C"/>
    <w:rsid w:val="009A6405"/>
    <w:rsid w:val="009B2E2B"/>
    <w:rsid w:val="009D0465"/>
    <w:rsid w:val="009F3B04"/>
    <w:rsid w:val="00A03DB7"/>
    <w:rsid w:val="00A041DA"/>
    <w:rsid w:val="00A1717F"/>
    <w:rsid w:val="00A223FF"/>
    <w:rsid w:val="00A40268"/>
    <w:rsid w:val="00A5098B"/>
    <w:rsid w:val="00A5334E"/>
    <w:rsid w:val="00A55A92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042B2"/>
    <w:rsid w:val="00B2661F"/>
    <w:rsid w:val="00B344CD"/>
    <w:rsid w:val="00B6208E"/>
    <w:rsid w:val="00B648E6"/>
    <w:rsid w:val="00B671CF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A4B94"/>
    <w:rsid w:val="00CB482F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558D"/>
    <w:rsid w:val="00D673F3"/>
    <w:rsid w:val="00D71F89"/>
    <w:rsid w:val="00D7269F"/>
    <w:rsid w:val="00D8107D"/>
    <w:rsid w:val="00D84D33"/>
    <w:rsid w:val="00D9660A"/>
    <w:rsid w:val="00DA5571"/>
    <w:rsid w:val="00DB250F"/>
    <w:rsid w:val="00DB2DA5"/>
    <w:rsid w:val="00DF046B"/>
    <w:rsid w:val="00E00AA6"/>
    <w:rsid w:val="00E13EF8"/>
    <w:rsid w:val="00E15266"/>
    <w:rsid w:val="00E43B9C"/>
    <w:rsid w:val="00E57752"/>
    <w:rsid w:val="00E62B62"/>
    <w:rsid w:val="00E87C88"/>
    <w:rsid w:val="00EC7464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23</cp:revision>
  <cp:lastPrinted>2021-09-02T08:50:00Z</cp:lastPrinted>
  <dcterms:created xsi:type="dcterms:W3CDTF">2022-01-25T05:23:00Z</dcterms:created>
  <dcterms:modified xsi:type="dcterms:W3CDTF">2022-02-02T11:56:00Z</dcterms:modified>
</cp:coreProperties>
</file>